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A744" w14:textId="77777777" w:rsidR="00957BAB" w:rsidRPr="007E3C81" w:rsidRDefault="00957BAB" w:rsidP="007E3C81">
      <w:pPr>
        <w:spacing w:after="240"/>
        <w:jc w:val="center"/>
        <w:rPr>
          <w:rFonts w:cstheme="minorHAnsi"/>
          <w:b/>
          <w:lang w:val="en-US"/>
        </w:rPr>
      </w:pPr>
      <w:r w:rsidRPr="007E3C81">
        <w:rPr>
          <w:rFonts w:cstheme="minorHAnsi"/>
          <w:b/>
          <w:lang w:val="en-US"/>
        </w:rPr>
        <w:t>VIRTUS.PRO PRIVACY POLICY</w:t>
      </w:r>
    </w:p>
    <w:p w14:paraId="0767A177" w14:textId="77777777" w:rsidR="00957BAB" w:rsidRPr="007E3C81" w:rsidRDefault="00957BAB" w:rsidP="007E3C81">
      <w:pPr>
        <w:spacing w:after="240"/>
        <w:rPr>
          <w:rFonts w:cstheme="minorHAnsi"/>
          <w:b/>
          <w:lang w:val="en-US"/>
        </w:rPr>
      </w:pPr>
      <w:r w:rsidRPr="007E3C81">
        <w:rPr>
          <w:rFonts w:cstheme="minorHAnsi"/>
          <w:b/>
          <w:lang w:val="en-US"/>
        </w:rPr>
        <w:t>Last updated: March 22, 2023</w:t>
      </w:r>
    </w:p>
    <w:p w14:paraId="2DAA09D4" w14:textId="77777777" w:rsidR="00957BAB" w:rsidRPr="007E3C81" w:rsidRDefault="00957BAB" w:rsidP="007E3C81">
      <w:pPr>
        <w:pStyle w:val="a3"/>
        <w:numPr>
          <w:ilvl w:val="0"/>
          <w:numId w:val="1"/>
        </w:numPr>
        <w:spacing w:after="120"/>
        <w:ind w:left="284" w:hanging="284"/>
        <w:contextualSpacing w:val="0"/>
        <w:rPr>
          <w:rFonts w:cstheme="minorHAnsi"/>
          <w:b/>
          <w:lang w:val="en-US"/>
        </w:rPr>
      </w:pPr>
      <w:r w:rsidRPr="007E3C81">
        <w:rPr>
          <w:rFonts w:cstheme="minorHAnsi"/>
          <w:b/>
          <w:lang w:val="en-US"/>
        </w:rPr>
        <w:t>About us and this Privacy Policy</w:t>
      </w:r>
    </w:p>
    <w:p w14:paraId="6F47DB4F" w14:textId="77777777" w:rsidR="00957BAB" w:rsidRPr="007E3C81" w:rsidRDefault="00FC20DE" w:rsidP="007E3C81">
      <w:pPr>
        <w:pStyle w:val="a3"/>
        <w:numPr>
          <w:ilvl w:val="1"/>
          <w:numId w:val="1"/>
        </w:numPr>
        <w:spacing w:after="120"/>
        <w:ind w:left="709" w:hanging="425"/>
        <w:contextualSpacing w:val="0"/>
        <w:rPr>
          <w:rFonts w:cstheme="minorHAnsi"/>
          <w:b/>
          <w:lang w:val="en-US"/>
        </w:rPr>
      </w:pPr>
      <w:r w:rsidRPr="007E3C81">
        <w:rPr>
          <w:rFonts w:cstheme="minorHAnsi"/>
          <w:lang w:val="en-US"/>
        </w:rPr>
        <w:t xml:space="preserve">We are VP ESPORT LLC, a company located at </w:t>
      </w:r>
      <w:proofErr w:type="spellStart"/>
      <w:r w:rsidRPr="007E3C81">
        <w:rPr>
          <w:rFonts w:cstheme="minorHAnsi"/>
          <w:bCs/>
          <w:lang w:val="en-US"/>
        </w:rPr>
        <w:t>Keru</w:t>
      </w:r>
      <w:proofErr w:type="spellEnd"/>
      <w:r w:rsidRPr="007E3C81">
        <w:rPr>
          <w:rFonts w:cstheme="minorHAnsi"/>
          <w:bCs/>
          <w:lang w:val="en-US"/>
        </w:rPr>
        <w:t xml:space="preserve"> </w:t>
      </w:r>
      <w:proofErr w:type="spellStart"/>
      <w:r w:rsidRPr="007E3C81">
        <w:rPr>
          <w:rFonts w:cstheme="minorHAnsi"/>
          <w:bCs/>
          <w:lang w:val="en-US"/>
        </w:rPr>
        <w:t>st.</w:t>
      </w:r>
      <w:proofErr w:type="spellEnd"/>
      <w:r w:rsidRPr="007E3C81">
        <w:rPr>
          <w:rFonts w:cstheme="minorHAnsi"/>
          <w:bCs/>
          <w:lang w:val="en-US"/>
        </w:rPr>
        <w:t xml:space="preserve"> 95/3 </w:t>
      </w:r>
      <w:proofErr w:type="spellStart"/>
      <w:r w:rsidRPr="007E3C81">
        <w:rPr>
          <w:rFonts w:cstheme="minorHAnsi"/>
          <w:bCs/>
          <w:lang w:val="en-US"/>
        </w:rPr>
        <w:t>Arabkir</w:t>
      </w:r>
      <w:proofErr w:type="spellEnd"/>
      <w:r w:rsidRPr="007E3C81">
        <w:rPr>
          <w:rFonts w:cstheme="minorHAnsi"/>
          <w:bCs/>
          <w:lang w:val="en-US"/>
        </w:rPr>
        <w:t>, 0033 Yerevan, Armenia.</w:t>
      </w:r>
    </w:p>
    <w:p w14:paraId="32B568FA" w14:textId="77777777" w:rsidR="00FC20DE" w:rsidRPr="007E3C81" w:rsidRDefault="00FC20DE" w:rsidP="007E3C81">
      <w:pPr>
        <w:pStyle w:val="a3"/>
        <w:numPr>
          <w:ilvl w:val="1"/>
          <w:numId w:val="1"/>
        </w:numPr>
        <w:spacing w:after="120"/>
        <w:ind w:left="709" w:hanging="425"/>
        <w:contextualSpacing w:val="0"/>
        <w:rPr>
          <w:rFonts w:cstheme="minorHAnsi"/>
          <w:lang w:val="en-US"/>
        </w:rPr>
      </w:pPr>
      <w:r w:rsidRPr="007E3C81">
        <w:rPr>
          <w:rFonts w:cstheme="minorHAnsi"/>
          <w:lang w:val="en-US"/>
        </w:rPr>
        <w:t xml:space="preserve">This Privacy Policy sets out how we collect and use your personal information when you use our website virtus.pro (the “Website”) and the choices available to you in connection with our use of your personal information. </w:t>
      </w:r>
    </w:p>
    <w:p w14:paraId="7488FB49" w14:textId="77777777" w:rsidR="00FC20DE" w:rsidRPr="007E3C81" w:rsidRDefault="00FC20DE" w:rsidP="007E3C81">
      <w:pPr>
        <w:pStyle w:val="a3"/>
        <w:numPr>
          <w:ilvl w:val="1"/>
          <w:numId w:val="1"/>
        </w:numPr>
        <w:spacing w:after="120"/>
        <w:ind w:left="709" w:hanging="425"/>
        <w:contextualSpacing w:val="0"/>
        <w:jc w:val="both"/>
        <w:rPr>
          <w:rFonts w:cstheme="minorHAnsi"/>
          <w:lang w:val="en-US"/>
        </w:rPr>
      </w:pPr>
      <w:r w:rsidRPr="007E3C81">
        <w:rPr>
          <w:rFonts w:cstheme="minorHAnsi"/>
          <w:lang w:val="en-US"/>
        </w:rPr>
        <w:t xml:space="preserve">This Privacy Policy is supplemented by </w:t>
      </w:r>
      <w:r w:rsidR="007E3C81" w:rsidRPr="007E3C81">
        <w:rPr>
          <w:rFonts w:cstheme="minorHAnsi"/>
          <w:lang w:val="en-US"/>
        </w:rPr>
        <w:t xml:space="preserve">the </w:t>
      </w:r>
      <w:r w:rsidRPr="007E3C81">
        <w:rPr>
          <w:rFonts w:cstheme="minorHAnsi"/>
          <w:lang w:val="en-US"/>
        </w:rPr>
        <w:t xml:space="preserve">Cookie Policy available at </w:t>
      </w:r>
      <w:hyperlink r:id="rId5" w:history="1">
        <w:r w:rsidRPr="007E3C81">
          <w:rPr>
            <w:rStyle w:val="a4"/>
            <w:rFonts w:cstheme="minorHAnsi"/>
            <w:lang w:val="en-US"/>
          </w:rPr>
          <w:t>https://virtus.pro/cookiepolicy/</w:t>
        </w:r>
      </w:hyperlink>
      <w:r w:rsidRPr="007E3C81">
        <w:rPr>
          <w:rFonts w:cstheme="minorHAnsi"/>
          <w:lang w:val="en-US"/>
        </w:rPr>
        <w:t>. In case of any contradictions between this Privacy Policy and the Cookies Policy, this Privacy Policy will prevail.</w:t>
      </w:r>
    </w:p>
    <w:p w14:paraId="461D0FC3" w14:textId="77777777" w:rsidR="00FC20DE" w:rsidRPr="007E3C81" w:rsidRDefault="00FC20DE" w:rsidP="007E3C81">
      <w:pPr>
        <w:pStyle w:val="a3"/>
        <w:numPr>
          <w:ilvl w:val="1"/>
          <w:numId w:val="1"/>
        </w:numPr>
        <w:spacing w:after="120"/>
        <w:ind w:left="709" w:hanging="425"/>
        <w:contextualSpacing w:val="0"/>
        <w:jc w:val="both"/>
        <w:rPr>
          <w:rFonts w:cstheme="minorHAnsi"/>
          <w:lang w:val="en-US"/>
        </w:rPr>
      </w:pPr>
      <w:r w:rsidRPr="007E3C81">
        <w:rPr>
          <w:rFonts w:cstheme="minorHAnsi"/>
          <w:lang w:val="en-US"/>
        </w:rPr>
        <w:t xml:space="preserve">By making available the Website we, acting reasonably and in good faith, believe that you: </w:t>
      </w:r>
    </w:p>
    <w:p w14:paraId="63F28993" w14:textId="77777777" w:rsidR="00FC20DE" w:rsidRPr="007E3C81" w:rsidRDefault="00FC20DE" w:rsidP="007E3C81">
      <w:pPr>
        <w:pStyle w:val="a3"/>
        <w:numPr>
          <w:ilvl w:val="0"/>
          <w:numId w:val="2"/>
        </w:numPr>
        <w:spacing w:after="120"/>
        <w:ind w:left="993" w:hanging="284"/>
        <w:contextualSpacing w:val="0"/>
        <w:jc w:val="both"/>
        <w:rPr>
          <w:rFonts w:cstheme="minorHAnsi"/>
          <w:lang w:val="en-US"/>
        </w:rPr>
      </w:pPr>
      <w:r w:rsidRPr="007E3C81">
        <w:rPr>
          <w:rFonts w:cstheme="minorHAnsi"/>
          <w:lang w:val="en-US"/>
        </w:rPr>
        <w:t xml:space="preserve">provide true information about yourself to the extent necessary for use of the Website; </w:t>
      </w:r>
    </w:p>
    <w:p w14:paraId="6A94AF28" w14:textId="77777777" w:rsidR="00FC20DE" w:rsidRPr="007E3C81" w:rsidRDefault="00FC20DE" w:rsidP="007E3C81">
      <w:pPr>
        <w:pStyle w:val="a3"/>
        <w:numPr>
          <w:ilvl w:val="0"/>
          <w:numId w:val="2"/>
        </w:numPr>
        <w:spacing w:after="120"/>
        <w:ind w:left="993" w:hanging="284"/>
        <w:contextualSpacing w:val="0"/>
        <w:jc w:val="both"/>
        <w:rPr>
          <w:rFonts w:cstheme="minorHAnsi"/>
          <w:lang w:val="en-US"/>
        </w:rPr>
      </w:pPr>
      <w:r w:rsidRPr="007E3C81">
        <w:rPr>
          <w:rFonts w:cstheme="minorHAnsi"/>
          <w:lang w:val="en-US"/>
        </w:rPr>
        <w:t>are aware of and accept this Privacy Policy.</w:t>
      </w:r>
    </w:p>
    <w:p w14:paraId="65107ACE" w14:textId="77777777" w:rsidR="00FC20DE" w:rsidRPr="007E3C81" w:rsidRDefault="00FC20DE" w:rsidP="007E3C81">
      <w:pPr>
        <w:pStyle w:val="a3"/>
        <w:numPr>
          <w:ilvl w:val="1"/>
          <w:numId w:val="1"/>
        </w:numPr>
        <w:spacing w:after="240"/>
        <w:ind w:left="709" w:hanging="425"/>
        <w:contextualSpacing w:val="0"/>
        <w:jc w:val="both"/>
        <w:rPr>
          <w:rFonts w:cstheme="minorHAnsi"/>
          <w:lang w:val="en-US"/>
        </w:rPr>
      </w:pPr>
      <w:r w:rsidRPr="007E3C81">
        <w:rPr>
          <w:rFonts w:cstheme="minorHAnsi"/>
          <w:lang w:val="en-US"/>
        </w:rPr>
        <w:t>We do not verify the information received from you, except where such verification is necessary in order for us to fulfill our obligations to you.</w:t>
      </w:r>
    </w:p>
    <w:p w14:paraId="4444128B" w14:textId="77777777" w:rsidR="00FC20DE" w:rsidRPr="007E3C81" w:rsidRDefault="00FC20DE" w:rsidP="007E3C81">
      <w:pPr>
        <w:pStyle w:val="a3"/>
        <w:numPr>
          <w:ilvl w:val="0"/>
          <w:numId w:val="1"/>
        </w:numPr>
        <w:spacing w:after="120"/>
        <w:ind w:left="284" w:hanging="284"/>
        <w:contextualSpacing w:val="0"/>
        <w:jc w:val="both"/>
        <w:rPr>
          <w:rFonts w:cstheme="minorHAnsi"/>
          <w:b/>
          <w:lang w:val="en-US"/>
        </w:rPr>
      </w:pPr>
      <w:r w:rsidRPr="007E3C81">
        <w:rPr>
          <w:rFonts w:cstheme="minorHAnsi"/>
          <w:b/>
          <w:lang w:val="en-US"/>
        </w:rPr>
        <w:t>Information we collect about you</w:t>
      </w:r>
    </w:p>
    <w:p w14:paraId="028832F2" w14:textId="77777777" w:rsidR="00FC20DE" w:rsidRPr="007E3C81" w:rsidRDefault="00FC20DE" w:rsidP="007E3C81">
      <w:pPr>
        <w:pStyle w:val="a3"/>
        <w:numPr>
          <w:ilvl w:val="1"/>
          <w:numId w:val="1"/>
        </w:numPr>
        <w:spacing w:after="120"/>
        <w:ind w:left="709" w:hanging="425"/>
        <w:contextualSpacing w:val="0"/>
        <w:jc w:val="both"/>
        <w:rPr>
          <w:rFonts w:cstheme="minorHAnsi"/>
          <w:b/>
          <w:lang w:val="en-US"/>
        </w:rPr>
      </w:pPr>
      <w:r w:rsidRPr="007E3C81">
        <w:rPr>
          <w:rFonts w:cstheme="minorHAnsi"/>
          <w:lang w:val="en-US"/>
        </w:rPr>
        <w:t xml:space="preserve">In order to provide you with access to the use the Website, we will improve, develop and implement new features to </w:t>
      </w:r>
      <w:r w:rsidR="009D0BA5" w:rsidRPr="007E3C81">
        <w:rPr>
          <w:rFonts w:cstheme="minorHAnsi"/>
          <w:lang w:val="en-US"/>
        </w:rPr>
        <w:t>the Website</w:t>
      </w:r>
      <w:r w:rsidRPr="007E3C81">
        <w:rPr>
          <w:rFonts w:cstheme="minorHAnsi"/>
          <w:lang w:val="en-US"/>
        </w:rPr>
        <w:t xml:space="preserve">, and enhance the available </w:t>
      </w:r>
      <w:r w:rsidR="009D0BA5" w:rsidRPr="007E3C81">
        <w:rPr>
          <w:rFonts w:cstheme="minorHAnsi"/>
          <w:lang w:val="en-US"/>
        </w:rPr>
        <w:t>Website</w:t>
      </w:r>
      <w:r w:rsidRPr="007E3C81">
        <w:rPr>
          <w:rFonts w:cstheme="minorHAnsi"/>
          <w:lang w:val="en-US"/>
        </w:rPr>
        <w:t xml:space="preserve"> functionality. To achieve these objectives, and in compliance with applicable laws, we will collect, store, aggregate, organi</w:t>
      </w:r>
      <w:r w:rsidR="009D0BA5" w:rsidRPr="007E3C81">
        <w:rPr>
          <w:rFonts w:cstheme="minorHAnsi"/>
          <w:lang w:val="en-US"/>
        </w:rPr>
        <w:t>z</w:t>
      </w:r>
      <w:r w:rsidRPr="007E3C81">
        <w:rPr>
          <w:rFonts w:cstheme="minorHAnsi"/>
          <w:lang w:val="en-US"/>
        </w:rPr>
        <w:t xml:space="preserve">e, extract, compare, use, and supplement your data (hereinafter </w:t>
      </w:r>
      <w:r w:rsidR="009D0BA5" w:rsidRPr="007E3C81">
        <w:rPr>
          <w:rFonts w:cstheme="minorHAnsi"/>
          <w:lang w:val="en-US"/>
        </w:rPr>
        <w:t>all is the above is referred to as “</w:t>
      </w:r>
      <w:r w:rsidRPr="007E3C81">
        <w:rPr>
          <w:rFonts w:cstheme="minorHAnsi"/>
          <w:lang w:val="en-US"/>
        </w:rPr>
        <w:t>processing</w:t>
      </w:r>
      <w:r w:rsidR="009D0BA5" w:rsidRPr="007E3C81">
        <w:rPr>
          <w:rFonts w:cstheme="minorHAnsi"/>
          <w:lang w:val="en-US"/>
        </w:rPr>
        <w:t>”</w:t>
      </w:r>
      <w:r w:rsidRPr="007E3C81">
        <w:rPr>
          <w:rFonts w:cstheme="minorHAnsi"/>
          <w:lang w:val="en-US"/>
        </w:rPr>
        <w:t xml:space="preserve">). We will also receive and pass this data to our affiliates and partners as set out in the table below and section </w:t>
      </w:r>
      <w:r w:rsidR="009D0BA5" w:rsidRPr="007E3C81">
        <w:rPr>
          <w:rFonts w:cstheme="minorHAnsi"/>
          <w:lang w:val="en-US"/>
        </w:rPr>
        <w:t>3</w:t>
      </w:r>
      <w:r w:rsidRPr="007E3C81">
        <w:rPr>
          <w:rFonts w:cstheme="minorHAnsi"/>
          <w:lang w:val="en-US"/>
        </w:rPr>
        <w:t xml:space="preserve"> of this Privacy Policy.</w:t>
      </w:r>
    </w:p>
    <w:p w14:paraId="3E17163A" w14:textId="77777777" w:rsidR="009D0BA5" w:rsidRPr="007E3C81" w:rsidRDefault="009D0BA5" w:rsidP="007E3C81">
      <w:pPr>
        <w:pStyle w:val="a3"/>
        <w:numPr>
          <w:ilvl w:val="1"/>
          <w:numId w:val="1"/>
        </w:numPr>
        <w:spacing w:after="120"/>
        <w:ind w:left="709" w:hanging="425"/>
        <w:contextualSpacing w:val="0"/>
        <w:jc w:val="both"/>
        <w:rPr>
          <w:rFonts w:cstheme="minorHAnsi"/>
          <w:b/>
          <w:lang w:val="en-US"/>
        </w:rPr>
      </w:pPr>
      <w:r w:rsidRPr="007E3C81">
        <w:rPr>
          <w:rFonts w:cstheme="minorHAnsi"/>
          <w:lang w:val="en-US"/>
        </w:rPr>
        <w:t>We set out in more detail the information we collect when you use the Website, why process it and the legal bases below.</w:t>
      </w:r>
    </w:p>
    <w:tbl>
      <w:tblPr>
        <w:tblStyle w:val="a6"/>
        <w:tblW w:w="4623" w:type="pct"/>
        <w:tblInd w:w="704" w:type="dxa"/>
        <w:tblLook w:val="04A0" w:firstRow="1" w:lastRow="0" w:firstColumn="1" w:lastColumn="0" w:noHBand="0" w:noVBand="1"/>
      </w:tblPr>
      <w:tblGrid>
        <w:gridCol w:w="2880"/>
        <w:gridCol w:w="2881"/>
        <w:gridCol w:w="2879"/>
      </w:tblGrid>
      <w:tr w:rsidR="009D0BA5" w:rsidRPr="007E3C81" w14:paraId="40F96FCB" w14:textId="77777777" w:rsidTr="007E3C81">
        <w:tc>
          <w:tcPr>
            <w:tcW w:w="1667" w:type="pct"/>
          </w:tcPr>
          <w:p w14:paraId="16BC7E46" w14:textId="77777777" w:rsidR="009D0BA5" w:rsidRPr="007E3C81" w:rsidRDefault="009D0BA5" w:rsidP="007E3C81">
            <w:pPr>
              <w:spacing w:after="120" w:line="259" w:lineRule="auto"/>
              <w:jc w:val="center"/>
              <w:rPr>
                <w:rFonts w:cstheme="minorHAnsi"/>
                <w:b/>
              </w:rPr>
            </w:pPr>
            <w:proofErr w:type="spellStart"/>
            <w:r w:rsidRPr="007E3C81">
              <w:rPr>
                <w:rFonts w:cstheme="minorHAnsi"/>
                <w:b/>
              </w:rPr>
              <w:t>Information</w:t>
            </w:r>
            <w:proofErr w:type="spellEnd"/>
            <w:r w:rsidRPr="007E3C81">
              <w:rPr>
                <w:rFonts w:cstheme="minorHAnsi"/>
                <w:b/>
              </w:rPr>
              <w:t xml:space="preserve"> </w:t>
            </w:r>
            <w:r w:rsidRPr="007E3C81">
              <w:rPr>
                <w:rFonts w:cstheme="minorHAnsi"/>
                <w:b/>
                <w:lang w:val="en-US"/>
              </w:rPr>
              <w:t>c</w:t>
            </w:r>
            <w:proofErr w:type="spellStart"/>
            <w:r w:rsidRPr="007E3C81">
              <w:rPr>
                <w:rFonts w:cstheme="minorHAnsi"/>
                <w:b/>
              </w:rPr>
              <w:t>ollected</w:t>
            </w:r>
            <w:proofErr w:type="spellEnd"/>
          </w:p>
        </w:tc>
        <w:tc>
          <w:tcPr>
            <w:tcW w:w="1667" w:type="pct"/>
          </w:tcPr>
          <w:p w14:paraId="58450DAF" w14:textId="77777777" w:rsidR="009D0BA5" w:rsidRPr="007E3C81" w:rsidRDefault="009D0BA5" w:rsidP="007E3C81">
            <w:pPr>
              <w:spacing w:after="120" w:line="259" w:lineRule="auto"/>
              <w:jc w:val="center"/>
              <w:rPr>
                <w:rFonts w:cstheme="minorHAnsi"/>
                <w:b/>
                <w:lang w:val="en-US"/>
              </w:rPr>
            </w:pPr>
            <w:r w:rsidRPr="007E3C81">
              <w:rPr>
                <w:rFonts w:cstheme="minorHAnsi"/>
                <w:b/>
                <w:lang w:val="en-US"/>
              </w:rPr>
              <w:t>Purpose</w:t>
            </w:r>
          </w:p>
        </w:tc>
        <w:tc>
          <w:tcPr>
            <w:tcW w:w="1666" w:type="pct"/>
          </w:tcPr>
          <w:p w14:paraId="6C2ACCA3" w14:textId="77777777" w:rsidR="009D0BA5" w:rsidRPr="007E3C81" w:rsidRDefault="009D0BA5" w:rsidP="007E3C81">
            <w:pPr>
              <w:spacing w:after="120" w:line="259" w:lineRule="auto"/>
              <w:jc w:val="center"/>
              <w:rPr>
                <w:rFonts w:cstheme="minorHAnsi"/>
                <w:b/>
                <w:lang w:val="en-US"/>
              </w:rPr>
            </w:pPr>
            <w:r w:rsidRPr="007E3C81">
              <w:rPr>
                <w:rFonts w:cstheme="minorHAnsi"/>
                <w:b/>
                <w:lang w:val="en-US"/>
              </w:rPr>
              <w:t>Legal basis</w:t>
            </w:r>
          </w:p>
        </w:tc>
      </w:tr>
      <w:tr w:rsidR="009D0BA5" w:rsidRPr="007E3C81" w14:paraId="2508366E" w14:textId="77777777" w:rsidTr="007E3C81">
        <w:tc>
          <w:tcPr>
            <w:tcW w:w="1667" w:type="pct"/>
          </w:tcPr>
          <w:p w14:paraId="3C428BD9" w14:textId="77777777" w:rsidR="009D0BA5" w:rsidRPr="007E3C81" w:rsidRDefault="009D0BA5" w:rsidP="007E3C81">
            <w:pPr>
              <w:spacing w:after="120" w:line="259" w:lineRule="auto"/>
              <w:jc w:val="both"/>
              <w:rPr>
                <w:rFonts w:cstheme="minorHAnsi"/>
                <w:lang w:val="en-US"/>
              </w:rPr>
            </w:pPr>
            <w:r w:rsidRPr="007E3C81">
              <w:rPr>
                <w:rFonts w:cstheme="minorHAnsi"/>
                <w:lang w:val="en-US"/>
              </w:rPr>
              <w:t>Data received when you access the Website, including information regarding technical devices, technical interaction with the Website (your host IP address, your operating system, browser type, geographic position, the Internet provider) and your browsing behavior and further actions on the Website.</w:t>
            </w:r>
          </w:p>
        </w:tc>
        <w:tc>
          <w:tcPr>
            <w:tcW w:w="1667" w:type="pct"/>
          </w:tcPr>
          <w:p w14:paraId="5FFBDA26" w14:textId="77777777" w:rsidR="009D0BA5" w:rsidRPr="007E3C81" w:rsidRDefault="009D0BA5" w:rsidP="007E3C81">
            <w:pPr>
              <w:spacing w:after="120" w:line="259" w:lineRule="auto"/>
              <w:jc w:val="both"/>
              <w:rPr>
                <w:rFonts w:cstheme="minorHAnsi"/>
                <w:lang w:val="en-US"/>
              </w:rPr>
            </w:pPr>
            <w:r w:rsidRPr="007E3C81">
              <w:rPr>
                <w:rFonts w:cstheme="minorHAnsi"/>
                <w:lang w:val="en-US"/>
              </w:rPr>
              <w:t>We use your data for internal review in order to constantly improve the content of the Website, to optimize your user experience, to understand any errors you may encounter when using the Website, to notify you of changes to the Website.</w:t>
            </w:r>
          </w:p>
          <w:p w14:paraId="5BECC73C" w14:textId="77777777" w:rsidR="009D0BA5" w:rsidRPr="007E3C81" w:rsidRDefault="009D0BA5" w:rsidP="007E3C81">
            <w:pPr>
              <w:spacing w:after="120" w:line="259" w:lineRule="auto"/>
              <w:jc w:val="both"/>
              <w:rPr>
                <w:rFonts w:cstheme="minorHAnsi"/>
                <w:lang w:val="en-US"/>
              </w:rPr>
            </w:pPr>
            <w:r w:rsidRPr="007E3C81">
              <w:rPr>
                <w:rFonts w:cstheme="minorHAnsi"/>
                <w:lang w:val="en-US"/>
              </w:rPr>
              <w:t>We use this information in order to tailor and improve the advertisements that may be presented on the Website and to measure the effectiveness of these advertisements.</w:t>
            </w:r>
          </w:p>
        </w:tc>
        <w:tc>
          <w:tcPr>
            <w:tcW w:w="1666" w:type="pct"/>
          </w:tcPr>
          <w:p w14:paraId="25A42410" w14:textId="77777777" w:rsidR="009D0BA5" w:rsidRPr="007E3C81" w:rsidRDefault="009D0BA5" w:rsidP="007E3C81">
            <w:pPr>
              <w:spacing w:after="120" w:line="259" w:lineRule="auto"/>
              <w:jc w:val="both"/>
              <w:rPr>
                <w:rFonts w:cstheme="minorHAnsi"/>
                <w:lang w:val="en-US"/>
              </w:rPr>
            </w:pPr>
            <w:r w:rsidRPr="007E3C81">
              <w:rPr>
                <w:rFonts w:cstheme="minorHAnsi"/>
                <w:lang w:val="en-US"/>
              </w:rPr>
              <w:t>Legitimate interests</w:t>
            </w:r>
          </w:p>
        </w:tc>
      </w:tr>
      <w:tr w:rsidR="009D0BA5" w:rsidRPr="007E3C81" w14:paraId="0D20B122" w14:textId="77777777" w:rsidTr="007E3C81">
        <w:tc>
          <w:tcPr>
            <w:tcW w:w="1667" w:type="pct"/>
          </w:tcPr>
          <w:p w14:paraId="471CF1C7" w14:textId="77777777" w:rsidR="009D0BA5" w:rsidRPr="007E3C81" w:rsidRDefault="009D0BA5" w:rsidP="007E3C81">
            <w:pPr>
              <w:spacing w:after="120" w:line="259" w:lineRule="auto"/>
              <w:jc w:val="both"/>
              <w:rPr>
                <w:rFonts w:cstheme="minorHAnsi"/>
                <w:lang w:val="en-US"/>
              </w:rPr>
            </w:pPr>
            <w:r w:rsidRPr="007E3C81">
              <w:rPr>
                <w:rFonts w:cstheme="minorHAnsi"/>
                <w:lang w:val="en-US"/>
              </w:rPr>
              <w:lastRenderedPageBreak/>
              <w:t>Information that is automatically received at the time of access to the Website with the use of cookies.</w:t>
            </w:r>
          </w:p>
        </w:tc>
        <w:tc>
          <w:tcPr>
            <w:tcW w:w="1667" w:type="pct"/>
          </w:tcPr>
          <w:p w14:paraId="3C7434A3" w14:textId="77777777" w:rsidR="009D0BA5" w:rsidRPr="007E3C81" w:rsidRDefault="009D0BA5" w:rsidP="007E3C81">
            <w:pPr>
              <w:spacing w:after="120" w:line="259" w:lineRule="auto"/>
              <w:jc w:val="both"/>
              <w:rPr>
                <w:rFonts w:cstheme="minorHAnsi"/>
                <w:lang w:val="en-US"/>
              </w:rPr>
            </w:pPr>
            <w:r w:rsidRPr="007E3C81">
              <w:rPr>
                <w:rFonts w:cstheme="minorHAnsi"/>
                <w:lang w:val="en-US"/>
              </w:rPr>
              <w:t xml:space="preserve">Please see our Cookie </w:t>
            </w:r>
            <w:r w:rsidR="007E3C81" w:rsidRPr="007E3C81">
              <w:rPr>
                <w:rFonts w:cstheme="minorHAnsi"/>
                <w:lang w:val="en-US"/>
              </w:rPr>
              <w:t>P</w:t>
            </w:r>
            <w:r w:rsidRPr="007E3C81">
              <w:rPr>
                <w:rFonts w:cstheme="minorHAnsi"/>
                <w:lang w:val="en-US"/>
              </w:rPr>
              <w:t>olicy which sets out the types of cookies we use and what we use these cookies for.</w:t>
            </w:r>
          </w:p>
        </w:tc>
        <w:tc>
          <w:tcPr>
            <w:tcW w:w="1666" w:type="pct"/>
          </w:tcPr>
          <w:p w14:paraId="511426C8" w14:textId="77777777" w:rsidR="009D0BA5" w:rsidRPr="007E3C81" w:rsidRDefault="009D0BA5" w:rsidP="007E3C81">
            <w:pPr>
              <w:spacing w:after="120" w:line="259" w:lineRule="auto"/>
              <w:jc w:val="both"/>
              <w:rPr>
                <w:rFonts w:cstheme="minorHAnsi"/>
                <w:lang w:val="en-US"/>
              </w:rPr>
            </w:pPr>
            <w:r w:rsidRPr="007E3C81">
              <w:rPr>
                <w:rFonts w:cstheme="minorHAnsi"/>
                <w:lang w:val="en-US"/>
              </w:rPr>
              <w:t>Consent</w:t>
            </w:r>
          </w:p>
        </w:tc>
      </w:tr>
      <w:tr w:rsidR="009D0BA5" w:rsidRPr="007E3C81" w14:paraId="486386F0" w14:textId="77777777" w:rsidTr="007E3C81">
        <w:tc>
          <w:tcPr>
            <w:tcW w:w="1667" w:type="pct"/>
          </w:tcPr>
          <w:p w14:paraId="3A381D19" w14:textId="77777777" w:rsidR="009D0BA5" w:rsidRPr="007E3C81" w:rsidRDefault="009D0BA5" w:rsidP="007E3C81">
            <w:pPr>
              <w:spacing w:after="120" w:line="259" w:lineRule="auto"/>
              <w:jc w:val="both"/>
              <w:rPr>
                <w:rFonts w:cstheme="minorHAnsi"/>
                <w:lang w:val="en-US"/>
              </w:rPr>
            </w:pPr>
            <w:r w:rsidRPr="007E3C81">
              <w:rPr>
                <w:rFonts w:cstheme="minorHAnsi"/>
                <w:lang w:val="en-US"/>
              </w:rPr>
              <w:t>Information that you submit to us when you send us an email on a particular issue to one of addresses indicated at the Website (certain information about you including your name, address and other related details you provide).</w:t>
            </w:r>
          </w:p>
        </w:tc>
        <w:tc>
          <w:tcPr>
            <w:tcW w:w="1667" w:type="pct"/>
          </w:tcPr>
          <w:p w14:paraId="15C12752" w14:textId="77777777" w:rsidR="009D0BA5" w:rsidRPr="007E3C81" w:rsidRDefault="009D0BA5" w:rsidP="007E3C81">
            <w:pPr>
              <w:spacing w:after="120" w:line="259" w:lineRule="auto"/>
              <w:jc w:val="both"/>
              <w:rPr>
                <w:rFonts w:cstheme="minorHAnsi"/>
                <w:lang w:val="en-US"/>
              </w:rPr>
            </w:pPr>
            <w:r w:rsidRPr="007E3C81">
              <w:rPr>
                <w:rFonts w:cstheme="minorHAnsi"/>
                <w:lang w:val="en-US"/>
              </w:rPr>
              <w:t>We use the information we collect from you for the purposes of:</w:t>
            </w:r>
          </w:p>
          <w:p w14:paraId="2E0E2319" w14:textId="77777777" w:rsidR="009D0BA5" w:rsidRPr="007E3C81" w:rsidRDefault="009D0BA5" w:rsidP="007E3C81">
            <w:pPr>
              <w:pStyle w:val="a3"/>
              <w:numPr>
                <w:ilvl w:val="0"/>
                <w:numId w:val="3"/>
              </w:numPr>
              <w:spacing w:after="120" w:line="259" w:lineRule="auto"/>
              <w:ind w:left="276" w:hanging="283"/>
              <w:contextualSpacing w:val="0"/>
              <w:jc w:val="both"/>
              <w:rPr>
                <w:rFonts w:cstheme="minorHAnsi"/>
                <w:lang w:val="en-US"/>
              </w:rPr>
            </w:pPr>
            <w:r w:rsidRPr="007E3C81">
              <w:rPr>
                <w:rFonts w:cstheme="minorHAnsi"/>
                <w:lang w:val="en-US"/>
              </w:rPr>
              <w:t xml:space="preserve">Providing you with an appropriate reply to your request; </w:t>
            </w:r>
          </w:p>
          <w:p w14:paraId="6F65334C" w14:textId="77777777" w:rsidR="009D0BA5" w:rsidRPr="007E3C81" w:rsidRDefault="009D0BA5" w:rsidP="007E3C81">
            <w:pPr>
              <w:pStyle w:val="a3"/>
              <w:numPr>
                <w:ilvl w:val="0"/>
                <w:numId w:val="3"/>
              </w:numPr>
              <w:spacing w:after="120" w:line="259" w:lineRule="auto"/>
              <w:ind w:left="276" w:hanging="283"/>
              <w:contextualSpacing w:val="0"/>
              <w:jc w:val="both"/>
              <w:rPr>
                <w:rFonts w:cstheme="minorHAnsi"/>
                <w:lang w:val="en-US"/>
              </w:rPr>
            </w:pPr>
            <w:r w:rsidRPr="007E3C81">
              <w:rPr>
                <w:rFonts w:cstheme="minorHAnsi"/>
                <w:lang w:val="en-US"/>
              </w:rPr>
              <w:t>Protecting the rights and interests of VP ESPORT LLC and others.</w:t>
            </w:r>
          </w:p>
        </w:tc>
        <w:tc>
          <w:tcPr>
            <w:tcW w:w="1666" w:type="pct"/>
          </w:tcPr>
          <w:p w14:paraId="186DD3D0" w14:textId="77777777" w:rsidR="009D0BA5" w:rsidRPr="007E3C81" w:rsidRDefault="009D0BA5" w:rsidP="007E3C81">
            <w:pPr>
              <w:spacing w:after="120" w:line="259" w:lineRule="auto"/>
              <w:jc w:val="both"/>
              <w:rPr>
                <w:rFonts w:cstheme="minorHAnsi"/>
                <w:lang w:val="en-US"/>
              </w:rPr>
            </w:pPr>
            <w:r w:rsidRPr="007E3C81">
              <w:rPr>
                <w:rFonts w:cstheme="minorHAnsi"/>
                <w:lang w:val="en-US"/>
              </w:rPr>
              <w:t>Legitimate interests</w:t>
            </w:r>
          </w:p>
        </w:tc>
      </w:tr>
    </w:tbl>
    <w:p w14:paraId="2D3C7DC1" w14:textId="77777777" w:rsidR="00E7111B" w:rsidRPr="007E3C81" w:rsidRDefault="00E7111B" w:rsidP="007E3C81">
      <w:pPr>
        <w:pStyle w:val="a3"/>
        <w:numPr>
          <w:ilvl w:val="1"/>
          <w:numId w:val="3"/>
        </w:numPr>
        <w:spacing w:before="120" w:after="120"/>
        <w:ind w:left="709" w:hanging="425"/>
        <w:contextualSpacing w:val="0"/>
        <w:jc w:val="both"/>
        <w:rPr>
          <w:rFonts w:cstheme="minorHAnsi"/>
          <w:lang w:val="en-US"/>
        </w:rPr>
      </w:pPr>
      <w:r w:rsidRPr="007E3C81">
        <w:rPr>
          <w:rFonts w:cstheme="minorHAnsi"/>
          <w:lang w:val="en-US"/>
        </w:rPr>
        <w:t xml:space="preserve">Our legitimate interests include: </w:t>
      </w:r>
    </w:p>
    <w:p w14:paraId="04B1236B" w14:textId="77777777" w:rsidR="00E7111B" w:rsidRPr="007E3C81" w:rsidRDefault="00E7111B" w:rsidP="007E3C81">
      <w:pPr>
        <w:pStyle w:val="a3"/>
        <w:numPr>
          <w:ilvl w:val="0"/>
          <w:numId w:val="4"/>
        </w:numPr>
        <w:spacing w:after="120"/>
        <w:ind w:left="993" w:hanging="284"/>
        <w:contextualSpacing w:val="0"/>
        <w:jc w:val="both"/>
        <w:rPr>
          <w:rFonts w:cstheme="minorHAnsi"/>
          <w:lang w:val="en-US"/>
        </w:rPr>
      </w:pPr>
      <w:r w:rsidRPr="007E3C81">
        <w:rPr>
          <w:rFonts w:cstheme="minorHAnsi"/>
          <w:lang w:val="en-US"/>
        </w:rPr>
        <w:t xml:space="preserve">maintaining and administrating the Website; </w:t>
      </w:r>
    </w:p>
    <w:p w14:paraId="1AA86C3B" w14:textId="77777777" w:rsidR="00E7111B" w:rsidRPr="007E3C81" w:rsidRDefault="00E7111B" w:rsidP="007E3C81">
      <w:pPr>
        <w:pStyle w:val="a3"/>
        <w:numPr>
          <w:ilvl w:val="0"/>
          <w:numId w:val="4"/>
        </w:numPr>
        <w:spacing w:after="120"/>
        <w:ind w:left="993" w:hanging="284"/>
        <w:contextualSpacing w:val="0"/>
        <w:jc w:val="both"/>
        <w:rPr>
          <w:rFonts w:cstheme="minorHAnsi"/>
          <w:lang w:val="en-US"/>
        </w:rPr>
      </w:pPr>
      <w:r w:rsidRPr="007E3C81">
        <w:rPr>
          <w:rFonts w:cstheme="minorHAnsi"/>
          <w:lang w:val="en-US"/>
        </w:rPr>
        <w:t>providing you with the access to the Website;</w:t>
      </w:r>
    </w:p>
    <w:p w14:paraId="4A4CDB4A" w14:textId="77777777" w:rsidR="00E7111B" w:rsidRPr="007E3C81" w:rsidRDefault="00E7111B" w:rsidP="007E3C81">
      <w:pPr>
        <w:pStyle w:val="a3"/>
        <w:numPr>
          <w:ilvl w:val="0"/>
          <w:numId w:val="4"/>
        </w:numPr>
        <w:spacing w:after="120"/>
        <w:ind w:left="993" w:hanging="284"/>
        <w:contextualSpacing w:val="0"/>
        <w:jc w:val="both"/>
        <w:rPr>
          <w:rFonts w:cstheme="minorHAnsi"/>
          <w:lang w:val="en-US"/>
        </w:rPr>
      </w:pPr>
      <w:r w:rsidRPr="007E3C81">
        <w:rPr>
          <w:rFonts w:cstheme="minorHAnsi"/>
          <w:lang w:val="en-US"/>
        </w:rPr>
        <w:t>improving the content of the Website;</w:t>
      </w:r>
    </w:p>
    <w:p w14:paraId="01858725" w14:textId="77777777" w:rsidR="00E7111B" w:rsidRPr="007E3C81" w:rsidRDefault="00E7111B" w:rsidP="007E3C81">
      <w:pPr>
        <w:pStyle w:val="a3"/>
        <w:numPr>
          <w:ilvl w:val="0"/>
          <w:numId w:val="4"/>
        </w:numPr>
        <w:spacing w:after="120"/>
        <w:ind w:left="993" w:hanging="284"/>
        <w:contextualSpacing w:val="0"/>
        <w:jc w:val="both"/>
        <w:rPr>
          <w:rFonts w:cstheme="minorHAnsi"/>
          <w:lang w:val="en-US"/>
        </w:rPr>
      </w:pPr>
      <w:r w:rsidRPr="007E3C81">
        <w:rPr>
          <w:rFonts w:cstheme="minorHAnsi"/>
          <w:lang w:val="en-US"/>
        </w:rPr>
        <w:t>interacting with you within the framework of the requests received from you;</w:t>
      </w:r>
    </w:p>
    <w:p w14:paraId="7A9E4113" w14:textId="77777777" w:rsidR="00E7111B" w:rsidRPr="007E3C81" w:rsidRDefault="00E7111B" w:rsidP="007E3C81">
      <w:pPr>
        <w:pStyle w:val="a3"/>
        <w:numPr>
          <w:ilvl w:val="0"/>
          <w:numId w:val="4"/>
        </w:numPr>
        <w:spacing w:after="120"/>
        <w:ind w:left="993" w:hanging="284"/>
        <w:contextualSpacing w:val="0"/>
        <w:jc w:val="both"/>
        <w:rPr>
          <w:rFonts w:cstheme="minorHAnsi"/>
          <w:lang w:val="en-US"/>
        </w:rPr>
      </w:pPr>
      <w:r w:rsidRPr="007E3C81">
        <w:rPr>
          <w:rFonts w:cstheme="minorHAnsi"/>
          <w:lang w:val="en-US"/>
        </w:rPr>
        <w:t>protecting the rights in interests of VP ESPORT LLC and third parties;</w:t>
      </w:r>
    </w:p>
    <w:p w14:paraId="24335D4E" w14:textId="77777777" w:rsidR="00E7111B" w:rsidRPr="007E3C81" w:rsidRDefault="00E7111B" w:rsidP="007E3C81">
      <w:pPr>
        <w:pStyle w:val="a3"/>
        <w:numPr>
          <w:ilvl w:val="0"/>
          <w:numId w:val="4"/>
        </w:numPr>
        <w:spacing w:after="120"/>
        <w:ind w:left="993" w:hanging="284"/>
        <w:contextualSpacing w:val="0"/>
        <w:jc w:val="both"/>
        <w:rPr>
          <w:rFonts w:cstheme="minorHAnsi"/>
          <w:lang w:val="en-US"/>
        </w:rPr>
      </w:pPr>
      <w:r w:rsidRPr="007E3C81">
        <w:rPr>
          <w:rFonts w:cstheme="minorHAnsi"/>
          <w:lang w:val="en-US"/>
        </w:rPr>
        <w:t>complying with any contractual, legal, or regulatory obligations under any applicable law. </w:t>
      </w:r>
    </w:p>
    <w:p w14:paraId="618F51D3" w14:textId="77777777" w:rsidR="00E7111B" w:rsidRPr="007E3C81" w:rsidRDefault="00E7111B" w:rsidP="007E3C81">
      <w:pPr>
        <w:pStyle w:val="a3"/>
        <w:numPr>
          <w:ilvl w:val="1"/>
          <w:numId w:val="3"/>
        </w:numPr>
        <w:spacing w:after="120"/>
        <w:ind w:left="709" w:hanging="425"/>
        <w:contextualSpacing w:val="0"/>
        <w:jc w:val="both"/>
        <w:rPr>
          <w:rFonts w:cstheme="minorHAnsi"/>
          <w:b/>
          <w:lang w:val="en-US"/>
        </w:rPr>
      </w:pPr>
      <w:r w:rsidRPr="007E3C81">
        <w:rPr>
          <w:rFonts w:cstheme="minorHAnsi"/>
          <w:lang w:val="en-US"/>
        </w:rPr>
        <w:t>Your personal information may also be processed if it is required by a law enforcement or regulatory authority, body or agency or in the defense or exercise of legal claims. We will not delete personal information if it is relevant to an investigation or a dispute. It will continue to be stored until those issues are fully resolved and/or during the term that is required and/or permissible under applicable law.</w:t>
      </w:r>
    </w:p>
    <w:p w14:paraId="5242F959" w14:textId="77777777" w:rsidR="00E7111B" w:rsidRPr="007E3C81" w:rsidRDefault="00E7111B" w:rsidP="007E3C81">
      <w:pPr>
        <w:pStyle w:val="a3"/>
        <w:numPr>
          <w:ilvl w:val="1"/>
          <w:numId w:val="3"/>
        </w:numPr>
        <w:spacing w:after="240"/>
        <w:ind w:left="709" w:hanging="425"/>
        <w:contextualSpacing w:val="0"/>
        <w:jc w:val="both"/>
        <w:rPr>
          <w:rFonts w:cstheme="minorHAnsi"/>
          <w:b/>
          <w:lang w:val="en-US"/>
        </w:rPr>
      </w:pPr>
      <w:r w:rsidRPr="007E3C81">
        <w:rPr>
          <w:rFonts w:cstheme="minorHAnsi"/>
          <w:lang w:val="en-US"/>
        </w:rPr>
        <w:t>If we intend to further process your data for any other purpose to those set out in this Privacy Policy, we shall provide you with details of this further purpose before we commence processing.</w:t>
      </w:r>
    </w:p>
    <w:p w14:paraId="6E64A22C" w14:textId="77777777" w:rsidR="00E7111B" w:rsidRPr="007E3C81" w:rsidRDefault="00E7111B" w:rsidP="007E3C81">
      <w:pPr>
        <w:pStyle w:val="a3"/>
        <w:numPr>
          <w:ilvl w:val="0"/>
          <w:numId w:val="3"/>
        </w:numPr>
        <w:spacing w:after="120"/>
        <w:ind w:left="284" w:hanging="284"/>
        <w:contextualSpacing w:val="0"/>
        <w:jc w:val="both"/>
        <w:rPr>
          <w:rFonts w:cstheme="minorHAnsi"/>
          <w:b/>
          <w:lang w:val="en-US"/>
        </w:rPr>
      </w:pPr>
      <w:r w:rsidRPr="007E3C81">
        <w:rPr>
          <w:rFonts w:cstheme="minorHAnsi"/>
          <w:b/>
          <w:lang w:val="en-US"/>
        </w:rPr>
        <w:t>Data sharing</w:t>
      </w:r>
    </w:p>
    <w:p w14:paraId="25AE5FD5" w14:textId="77777777" w:rsidR="00E7111B" w:rsidRPr="007E3C81" w:rsidRDefault="00E7111B" w:rsidP="007E3C81">
      <w:pPr>
        <w:pStyle w:val="a3"/>
        <w:numPr>
          <w:ilvl w:val="1"/>
          <w:numId w:val="5"/>
        </w:numPr>
        <w:spacing w:after="120"/>
        <w:ind w:left="709" w:hanging="425"/>
        <w:contextualSpacing w:val="0"/>
        <w:jc w:val="both"/>
        <w:rPr>
          <w:rFonts w:cstheme="minorHAnsi"/>
          <w:b/>
          <w:lang w:val="en-US"/>
        </w:rPr>
      </w:pPr>
      <w:r w:rsidRPr="007E3C81">
        <w:rPr>
          <w:rFonts w:cstheme="minorHAnsi"/>
          <w:lang w:val="en-US"/>
        </w:rPr>
        <w:t>We may share your personal information with the following third parties:</w:t>
      </w:r>
    </w:p>
    <w:p w14:paraId="2D9F2CF2" w14:textId="77777777" w:rsidR="00E7111B" w:rsidRPr="007E3C81" w:rsidRDefault="00E7111B" w:rsidP="007E3C81">
      <w:pPr>
        <w:pStyle w:val="a3"/>
        <w:numPr>
          <w:ilvl w:val="0"/>
          <w:numId w:val="6"/>
        </w:numPr>
        <w:spacing w:after="120"/>
        <w:contextualSpacing w:val="0"/>
        <w:jc w:val="both"/>
        <w:rPr>
          <w:rFonts w:cstheme="minorHAnsi"/>
          <w:b/>
          <w:lang w:val="en-US"/>
        </w:rPr>
      </w:pPr>
      <w:r w:rsidRPr="007E3C81">
        <w:rPr>
          <w:rFonts w:cstheme="minorHAnsi"/>
          <w:lang w:val="en-US"/>
        </w:rPr>
        <w:t>our affiliates, for administrative and management purposes, subject to us taking reasonable measures to ensure that your information is kept secure at all times;</w:t>
      </w:r>
    </w:p>
    <w:p w14:paraId="4E8C0D17" w14:textId="77777777" w:rsidR="00E7111B" w:rsidRPr="007E3C81" w:rsidRDefault="00E7111B" w:rsidP="007E3C81">
      <w:pPr>
        <w:pStyle w:val="a3"/>
        <w:numPr>
          <w:ilvl w:val="0"/>
          <w:numId w:val="6"/>
        </w:numPr>
        <w:spacing w:after="120"/>
        <w:contextualSpacing w:val="0"/>
        <w:jc w:val="both"/>
        <w:rPr>
          <w:rFonts w:cstheme="minorHAnsi"/>
          <w:b/>
          <w:lang w:val="en-US"/>
        </w:rPr>
      </w:pPr>
      <w:r w:rsidRPr="007E3C81">
        <w:rPr>
          <w:rFonts w:cstheme="minorHAnsi"/>
          <w:lang w:val="en-US"/>
        </w:rPr>
        <w:t>trusted businesses or persons who perform services and process your personal information for us for the purposes listed above, based on our instructions, subject to us taking reasonable measures to ensure that your information is kept secure at all times;</w:t>
      </w:r>
    </w:p>
    <w:p w14:paraId="6DDF08A4" w14:textId="77777777" w:rsidR="00E7111B" w:rsidRPr="007E3C81" w:rsidRDefault="00E7111B" w:rsidP="007E3C81">
      <w:pPr>
        <w:pStyle w:val="a3"/>
        <w:numPr>
          <w:ilvl w:val="0"/>
          <w:numId w:val="6"/>
        </w:numPr>
        <w:spacing w:after="120"/>
        <w:contextualSpacing w:val="0"/>
        <w:jc w:val="both"/>
        <w:rPr>
          <w:rFonts w:cstheme="minorHAnsi"/>
          <w:b/>
          <w:lang w:val="en-US"/>
        </w:rPr>
      </w:pPr>
      <w:r w:rsidRPr="007E3C81">
        <w:rPr>
          <w:rFonts w:cstheme="minorHAnsi"/>
          <w:lang w:val="en-US"/>
        </w:rPr>
        <w:t>to other companies or individuals if we have a belief in good faith that it is reasonably necessary to:</w:t>
      </w:r>
    </w:p>
    <w:p w14:paraId="205B5AE4" w14:textId="77777777" w:rsidR="00E7111B" w:rsidRPr="007E3C81" w:rsidRDefault="00E7111B" w:rsidP="007E3C81">
      <w:pPr>
        <w:pStyle w:val="a3"/>
        <w:numPr>
          <w:ilvl w:val="0"/>
          <w:numId w:val="8"/>
        </w:numPr>
        <w:spacing w:after="120"/>
        <w:ind w:left="1276" w:hanging="142"/>
        <w:contextualSpacing w:val="0"/>
        <w:jc w:val="both"/>
        <w:rPr>
          <w:rFonts w:cstheme="minorHAnsi"/>
          <w:b/>
          <w:lang w:val="en-US"/>
        </w:rPr>
      </w:pPr>
      <w:r w:rsidRPr="007E3C81">
        <w:rPr>
          <w:rFonts w:cstheme="minorHAnsi"/>
          <w:lang w:val="en-US"/>
        </w:rPr>
        <w:t>meet any applicable law, regulation, legal process or enforceable governmental request;</w:t>
      </w:r>
    </w:p>
    <w:p w14:paraId="6BBA921A" w14:textId="77777777" w:rsidR="00E7111B" w:rsidRPr="007E3C81" w:rsidRDefault="00E7111B" w:rsidP="007E3C81">
      <w:pPr>
        <w:pStyle w:val="a3"/>
        <w:numPr>
          <w:ilvl w:val="0"/>
          <w:numId w:val="8"/>
        </w:numPr>
        <w:spacing w:after="120"/>
        <w:ind w:left="1276" w:hanging="142"/>
        <w:contextualSpacing w:val="0"/>
        <w:jc w:val="both"/>
        <w:rPr>
          <w:rFonts w:cstheme="minorHAnsi"/>
          <w:b/>
          <w:lang w:val="en-US"/>
        </w:rPr>
      </w:pPr>
      <w:r w:rsidRPr="007E3C81">
        <w:rPr>
          <w:rFonts w:cstheme="minorHAnsi"/>
          <w:lang w:val="en-US"/>
        </w:rPr>
        <w:t>detect, prevent or otherwise address fraud, security or technical issues;</w:t>
      </w:r>
    </w:p>
    <w:p w14:paraId="6F83CEE7" w14:textId="77777777" w:rsidR="00E7111B" w:rsidRPr="007E3C81" w:rsidRDefault="00E7111B" w:rsidP="007E3C81">
      <w:pPr>
        <w:pStyle w:val="a3"/>
        <w:numPr>
          <w:ilvl w:val="0"/>
          <w:numId w:val="8"/>
        </w:numPr>
        <w:spacing w:after="240"/>
        <w:ind w:left="1276" w:hanging="142"/>
        <w:contextualSpacing w:val="0"/>
        <w:jc w:val="both"/>
        <w:rPr>
          <w:rFonts w:cstheme="minorHAnsi"/>
          <w:b/>
          <w:lang w:val="en-US"/>
        </w:rPr>
      </w:pPr>
      <w:r w:rsidRPr="007E3C81">
        <w:rPr>
          <w:rFonts w:cstheme="minorHAnsi"/>
          <w:lang w:val="en-US"/>
        </w:rPr>
        <w:t>protect against harm to the rights, property or safety of VP ESPORT LLC, our customers or the public, as required or permitted by law.</w:t>
      </w:r>
    </w:p>
    <w:p w14:paraId="2EA55DA5" w14:textId="77777777" w:rsidR="00E7111B" w:rsidRPr="007E3C81" w:rsidRDefault="00E7111B" w:rsidP="007E3C81">
      <w:pPr>
        <w:pStyle w:val="a3"/>
        <w:numPr>
          <w:ilvl w:val="0"/>
          <w:numId w:val="5"/>
        </w:numPr>
        <w:spacing w:after="120"/>
        <w:ind w:left="284" w:hanging="284"/>
        <w:contextualSpacing w:val="0"/>
        <w:jc w:val="both"/>
        <w:rPr>
          <w:rFonts w:cstheme="minorHAnsi"/>
          <w:b/>
          <w:lang w:val="en-US"/>
        </w:rPr>
      </w:pPr>
      <w:r w:rsidRPr="007E3C81">
        <w:rPr>
          <w:rFonts w:cstheme="minorHAnsi"/>
          <w:b/>
          <w:lang w:val="en-US"/>
        </w:rPr>
        <w:lastRenderedPageBreak/>
        <w:t xml:space="preserve">International </w:t>
      </w:r>
      <w:r w:rsidR="007E3C81" w:rsidRPr="007E3C81">
        <w:rPr>
          <w:rFonts w:cstheme="minorHAnsi"/>
          <w:b/>
          <w:lang w:val="en-US"/>
        </w:rPr>
        <w:t>t</w:t>
      </w:r>
      <w:r w:rsidRPr="007E3C81">
        <w:rPr>
          <w:rFonts w:cstheme="minorHAnsi"/>
          <w:b/>
          <w:lang w:val="en-US"/>
        </w:rPr>
        <w:t>ransfers</w:t>
      </w:r>
    </w:p>
    <w:p w14:paraId="190641CF" w14:textId="77777777" w:rsidR="00E7111B" w:rsidRPr="007E3C81" w:rsidRDefault="00E7111B" w:rsidP="007E3C81">
      <w:pPr>
        <w:pStyle w:val="a3"/>
        <w:numPr>
          <w:ilvl w:val="1"/>
          <w:numId w:val="5"/>
        </w:numPr>
        <w:spacing w:after="120"/>
        <w:ind w:left="709" w:hanging="425"/>
        <w:contextualSpacing w:val="0"/>
        <w:jc w:val="both"/>
        <w:rPr>
          <w:rFonts w:cstheme="minorHAnsi"/>
          <w:b/>
          <w:lang w:val="en-US"/>
        </w:rPr>
      </w:pPr>
      <w:r w:rsidRPr="007E3C81">
        <w:rPr>
          <w:rFonts w:cstheme="minorHAnsi"/>
          <w:lang w:val="en-US"/>
        </w:rPr>
        <w:t>We may transfer and maintain on our servers or databases some of your personal information outside the Republic of Armenia.</w:t>
      </w:r>
    </w:p>
    <w:p w14:paraId="201764E3" w14:textId="77777777" w:rsidR="00E7111B" w:rsidRPr="007E3C81" w:rsidRDefault="00E7111B" w:rsidP="007E3C81">
      <w:pPr>
        <w:pStyle w:val="a3"/>
        <w:numPr>
          <w:ilvl w:val="1"/>
          <w:numId w:val="5"/>
        </w:numPr>
        <w:spacing w:after="240"/>
        <w:ind w:left="709" w:hanging="425"/>
        <w:contextualSpacing w:val="0"/>
        <w:jc w:val="both"/>
        <w:rPr>
          <w:rFonts w:cstheme="minorHAnsi"/>
          <w:b/>
          <w:lang w:val="en-US"/>
        </w:rPr>
      </w:pPr>
      <w:r w:rsidRPr="007E3C81">
        <w:rPr>
          <w:rFonts w:cstheme="minorHAnsi"/>
          <w:lang w:val="en-US"/>
        </w:rPr>
        <w:t>The countries to which we transfer your data may not have the same data protection laws as your jurisdiction. We take reasonable cyber security measures to ensure your data is adequately protected.</w:t>
      </w:r>
    </w:p>
    <w:p w14:paraId="3C862544" w14:textId="77777777" w:rsidR="00E7111B" w:rsidRPr="007E3C81" w:rsidRDefault="00E7111B" w:rsidP="007E3C81">
      <w:pPr>
        <w:pStyle w:val="a3"/>
        <w:numPr>
          <w:ilvl w:val="0"/>
          <w:numId w:val="5"/>
        </w:numPr>
        <w:spacing w:after="120"/>
        <w:ind w:left="284" w:hanging="284"/>
        <w:contextualSpacing w:val="0"/>
        <w:jc w:val="both"/>
        <w:rPr>
          <w:rFonts w:cstheme="minorHAnsi"/>
          <w:b/>
          <w:lang w:val="en-US"/>
        </w:rPr>
      </w:pPr>
      <w:r w:rsidRPr="007E3C81">
        <w:rPr>
          <w:rFonts w:cstheme="minorHAnsi"/>
          <w:b/>
          <w:lang w:val="en-US"/>
        </w:rPr>
        <w:t xml:space="preserve">Retention </w:t>
      </w:r>
      <w:r w:rsidR="007E3C81" w:rsidRPr="007E3C81">
        <w:rPr>
          <w:rFonts w:cstheme="minorHAnsi"/>
          <w:b/>
          <w:lang w:val="en-US"/>
        </w:rPr>
        <w:t>p</w:t>
      </w:r>
      <w:r w:rsidRPr="007E3C81">
        <w:rPr>
          <w:rFonts w:cstheme="minorHAnsi"/>
          <w:b/>
          <w:lang w:val="en-US"/>
        </w:rPr>
        <w:t>eriods</w:t>
      </w:r>
    </w:p>
    <w:p w14:paraId="01508284" w14:textId="77777777" w:rsidR="00E7111B" w:rsidRPr="007E3C81" w:rsidRDefault="00E7111B" w:rsidP="007E3C81">
      <w:pPr>
        <w:pStyle w:val="a3"/>
        <w:numPr>
          <w:ilvl w:val="1"/>
          <w:numId w:val="5"/>
        </w:numPr>
        <w:spacing w:after="240"/>
        <w:ind w:left="709" w:hanging="425"/>
        <w:contextualSpacing w:val="0"/>
        <w:jc w:val="both"/>
        <w:rPr>
          <w:rFonts w:cstheme="minorHAnsi"/>
          <w:b/>
          <w:lang w:val="en-US"/>
        </w:rPr>
      </w:pPr>
      <w:r w:rsidRPr="007E3C81">
        <w:rPr>
          <w:rFonts w:cstheme="minorHAnsi"/>
          <w:lang w:val="en-US"/>
        </w:rPr>
        <w:t>We will retain your personal information for as long as required to perform the purposes for which the data was collected depending on the legal basis for which that data was obtained and/or whether additional legal/regulatory obligations mandate that we retain your personal information during the term that is required and/or permissible under applicable/relevant law.</w:t>
      </w:r>
    </w:p>
    <w:p w14:paraId="08ABA925" w14:textId="77777777" w:rsidR="00E7111B" w:rsidRPr="007E3C81" w:rsidRDefault="00E7111B" w:rsidP="007E3C81">
      <w:pPr>
        <w:pStyle w:val="a3"/>
        <w:numPr>
          <w:ilvl w:val="0"/>
          <w:numId w:val="5"/>
        </w:numPr>
        <w:spacing w:after="120"/>
        <w:ind w:left="284" w:hanging="284"/>
        <w:contextualSpacing w:val="0"/>
        <w:jc w:val="both"/>
        <w:rPr>
          <w:rFonts w:cstheme="minorHAnsi"/>
          <w:b/>
          <w:lang w:val="en-US"/>
        </w:rPr>
      </w:pPr>
      <w:r w:rsidRPr="007E3C81">
        <w:rPr>
          <w:rFonts w:cstheme="minorHAnsi"/>
          <w:b/>
          <w:lang w:val="en-US"/>
        </w:rPr>
        <w:t xml:space="preserve">Your </w:t>
      </w:r>
      <w:r w:rsidR="007E3C81" w:rsidRPr="007E3C81">
        <w:rPr>
          <w:rFonts w:cstheme="minorHAnsi"/>
          <w:b/>
          <w:lang w:val="en-US"/>
        </w:rPr>
        <w:t>r</w:t>
      </w:r>
      <w:r w:rsidRPr="007E3C81">
        <w:rPr>
          <w:rFonts w:cstheme="minorHAnsi"/>
          <w:b/>
          <w:lang w:val="en-US"/>
        </w:rPr>
        <w:t xml:space="preserve">ights </w:t>
      </w:r>
    </w:p>
    <w:p w14:paraId="3C84A3D8" w14:textId="77777777" w:rsidR="00E7111B" w:rsidRPr="007E3C81" w:rsidRDefault="00E7111B" w:rsidP="007E3C81">
      <w:pPr>
        <w:pStyle w:val="a3"/>
        <w:numPr>
          <w:ilvl w:val="1"/>
          <w:numId w:val="5"/>
        </w:numPr>
        <w:spacing w:after="120"/>
        <w:ind w:left="709" w:hanging="425"/>
        <w:contextualSpacing w:val="0"/>
        <w:jc w:val="both"/>
        <w:rPr>
          <w:rFonts w:cstheme="minorHAnsi"/>
          <w:b/>
          <w:lang w:val="en-US"/>
        </w:rPr>
      </w:pPr>
      <w:r w:rsidRPr="007E3C81">
        <w:rPr>
          <w:rFonts w:cstheme="minorHAnsi"/>
          <w:lang w:val="en-US"/>
        </w:rPr>
        <w:t>You have the following rights, in certain circumstances, in relation to your personal information:</w:t>
      </w:r>
    </w:p>
    <w:p w14:paraId="478E6BAC" w14:textId="77777777" w:rsidR="00E7111B" w:rsidRPr="007E3C81" w:rsidRDefault="00E7111B"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to access your personal information;</w:t>
      </w:r>
    </w:p>
    <w:p w14:paraId="3DC591AE" w14:textId="77777777" w:rsidR="005E00AD" w:rsidRPr="007E3C81" w:rsidRDefault="00E7111B"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to rectify your personal information: you can request that we update, block or delete your personal data, if the data is incomplete,</w:t>
      </w:r>
      <w:r w:rsidR="005E00AD" w:rsidRPr="007E3C81">
        <w:rPr>
          <w:rFonts w:cstheme="minorHAnsi"/>
          <w:lang w:val="en-US"/>
        </w:rPr>
        <w:t xml:space="preserve"> outdated, incorrect, unlawfully received or no longer relevant for the purpose of processing;</w:t>
      </w:r>
    </w:p>
    <w:p w14:paraId="5F72A523" w14:textId="77777777" w:rsidR="005E00AD" w:rsidRPr="007E3C81" w:rsidRDefault="005E00AD"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to restrict the use of your personal information;</w:t>
      </w:r>
    </w:p>
    <w:p w14:paraId="4C362341" w14:textId="77777777" w:rsidR="005E00AD" w:rsidRPr="007E3C81" w:rsidRDefault="005E00AD"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to request that your personal information is erased;</w:t>
      </w:r>
    </w:p>
    <w:p w14:paraId="53F351E6" w14:textId="77777777" w:rsidR="005E00AD" w:rsidRPr="007E3C81" w:rsidRDefault="005E00AD"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to object to processing of your personal information;</w:t>
      </w:r>
    </w:p>
    <w:p w14:paraId="3899C3DD" w14:textId="77777777" w:rsidR="005E00AD" w:rsidRPr="007E3C81" w:rsidRDefault="005E00AD"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to data portability (in certain specific circumstances);</w:t>
      </w:r>
    </w:p>
    <w:p w14:paraId="7DFBD0EB" w14:textId="77777777" w:rsidR="005E00AD" w:rsidRPr="007E3C81" w:rsidRDefault="005E00AD"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not to be subject to an automated decision;</w:t>
      </w:r>
    </w:p>
    <w:p w14:paraId="408ACD31" w14:textId="77777777" w:rsidR="00E7111B" w:rsidRPr="007E3C81" w:rsidRDefault="005E00AD" w:rsidP="007E3C81">
      <w:pPr>
        <w:pStyle w:val="a3"/>
        <w:numPr>
          <w:ilvl w:val="0"/>
          <w:numId w:val="9"/>
        </w:numPr>
        <w:spacing w:after="120"/>
        <w:ind w:left="993" w:hanging="273"/>
        <w:contextualSpacing w:val="0"/>
        <w:jc w:val="both"/>
        <w:rPr>
          <w:rFonts w:cstheme="minorHAnsi"/>
          <w:b/>
          <w:lang w:val="en-US"/>
        </w:rPr>
      </w:pPr>
      <w:r w:rsidRPr="007E3C81">
        <w:rPr>
          <w:rFonts w:cstheme="minorHAnsi"/>
          <w:lang w:val="en-US"/>
        </w:rPr>
        <w:t>Right to lodge a complaint with a supervisory authority.</w:t>
      </w:r>
    </w:p>
    <w:p w14:paraId="27EEBA87" w14:textId="77777777" w:rsidR="005E00AD" w:rsidRPr="007E3C81" w:rsidRDefault="005E00AD" w:rsidP="007E3C81">
      <w:pPr>
        <w:pStyle w:val="a3"/>
        <w:numPr>
          <w:ilvl w:val="1"/>
          <w:numId w:val="5"/>
        </w:numPr>
        <w:spacing w:after="120"/>
        <w:ind w:left="709" w:hanging="425"/>
        <w:contextualSpacing w:val="0"/>
        <w:jc w:val="both"/>
        <w:rPr>
          <w:rFonts w:cstheme="minorHAnsi"/>
          <w:lang w:val="en-US"/>
        </w:rPr>
      </w:pPr>
      <w:r w:rsidRPr="007E3C81">
        <w:rPr>
          <w:rFonts w:cstheme="minorHAnsi"/>
          <w:lang w:val="en-US"/>
        </w:rPr>
        <w:t>You may have other rights under the laws of your country of residence.</w:t>
      </w:r>
    </w:p>
    <w:p w14:paraId="0C768BD6" w14:textId="77777777" w:rsidR="005E00AD" w:rsidRPr="007E3C81" w:rsidRDefault="005E00AD" w:rsidP="007E3C81">
      <w:pPr>
        <w:pStyle w:val="a3"/>
        <w:numPr>
          <w:ilvl w:val="1"/>
          <w:numId w:val="5"/>
        </w:numPr>
        <w:spacing w:after="240"/>
        <w:ind w:left="709" w:hanging="425"/>
        <w:contextualSpacing w:val="0"/>
        <w:jc w:val="both"/>
        <w:rPr>
          <w:rFonts w:cstheme="minorHAnsi"/>
          <w:lang w:val="en-US"/>
        </w:rPr>
      </w:pPr>
      <w:r w:rsidRPr="007E3C81">
        <w:rPr>
          <w:rFonts w:cstheme="minorHAnsi"/>
          <w:lang w:val="en-US"/>
        </w:rPr>
        <w:t xml:space="preserve">If you would like to exercise these rights, please contact Support Service at dpo@virtus.pro or send your request to us, in writing to </w:t>
      </w:r>
      <w:proofErr w:type="spellStart"/>
      <w:r w:rsidRPr="007E3C81">
        <w:rPr>
          <w:rFonts w:cstheme="minorHAnsi"/>
          <w:bCs/>
          <w:lang w:val="en-US"/>
        </w:rPr>
        <w:t>Keru</w:t>
      </w:r>
      <w:proofErr w:type="spellEnd"/>
      <w:r w:rsidRPr="007E3C81">
        <w:rPr>
          <w:rFonts w:cstheme="minorHAnsi"/>
          <w:bCs/>
          <w:lang w:val="en-US"/>
        </w:rPr>
        <w:t xml:space="preserve"> </w:t>
      </w:r>
      <w:proofErr w:type="spellStart"/>
      <w:r w:rsidRPr="007E3C81">
        <w:rPr>
          <w:rFonts w:cstheme="minorHAnsi"/>
          <w:bCs/>
          <w:lang w:val="en-US"/>
        </w:rPr>
        <w:t>st.</w:t>
      </w:r>
      <w:proofErr w:type="spellEnd"/>
      <w:r w:rsidRPr="007E3C81">
        <w:rPr>
          <w:rFonts w:cstheme="minorHAnsi"/>
          <w:bCs/>
          <w:lang w:val="en-US"/>
        </w:rPr>
        <w:t xml:space="preserve"> 95/3 </w:t>
      </w:r>
      <w:proofErr w:type="spellStart"/>
      <w:r w:rsidRPr="007E3C81">
        <w:rPr>
          <w:rFonts w:cstheme="minorHAnsi"/>
          <w:bCs/>
          <w:lang w:val="en-US"/>
        </w:rPr>
        <w:t>Arabkir</w:t>
      </w:r>
      <w:proofErr w:type="spellEnd"/>
      <w:r w:rsidRPr="007E3C81">
        <w:rPr>
          <w:rFonts w:cstheme="minorHAnsi"/>
          <w:bCs/>
          <w:lang w:val="en-US"/>
        </w:rPr>
        <w:t>, 0033 Yerevan, Armenia</w:t>
      </w:r>
      <w:r w:rsidRPr="007E3C81">
        <w:rPr>
          <w:rFonts w:cstheme="minorHAnsi"/>
          <w:lang w:val="en-US"/>
        </w:rPr>
        <w:t>. We will aim to respond to you within 30 days from receipt of request. We will need to verify your identity before we are able to disclose any personal data to you.</w:t>
      </w:r>
    </w:p>
    <w:p w14:paraId="3ADF4C76" w14:textId="77777777" w:rsidR="005E00AD" w:rsidRPr="007E3C81" w:rsidRDefault="005E00AD" w:rsidP="007E3C81">
      <w:pPr>
        <w:pStyle w:val="a3"/>
        <w:numPr>
          <w:ilvl w:val="0"/>
          <w:numId w:val="5"/>
        </w:numPr>
        <w:spacing w:after="120"/>
        <w:ind w:left="284" w:hanging="284"/>
        <w:contextualSpacing w:val="0"/>
        <w:jc w:val="both"/>
        <w:rPr>
          <w:rFonts w:cstheme="minorHAnsi"/>
          <w:b/>
          <w:lang w:val="en-US"/>
        </w:rPr>
      </w:pPr>
      <w:proofErr w:type="spellStart"/>
      <w:r w:rsidRPr="007E3C81">
        <w:rPr>
          <w:rFonts w:cstheme="minorHAnsi"/>
          <w:b/>
        </w:rPr>
        <w:t>Security</w:t>
      </w:r>
      <w:proofErr w:type="spellEnd"/>
      <w:r w:rsidRPr="007E3C81">
        <w:rPr>
          <w:rFonts w:cstheme="minorHAnsi"/>
          <w:b/>
        </w:rPr>
        <w:t xml:space="preserve"> </w:t>
      </w:r>
      <w:r w:rsidR="007E3C81" w:rsidRPr="007E3C81">
        <w:rPr>
          <w:rFonts w:cstheme="minorHAnsi"/>
          <w:b/>
          <w:lang w:val="en-US"/>
        </w:rPr>
        <w:t>m</w:t>
      </w:r>
      <w:proofErr w:type="spellStart"/>
      <w:r w:rsidRPr="007E3C81">
        <w:rPr>
          <w:rFonts w:cstheme="minorHAnsi"/>
          <w:b/>
        </w:rPr>
        <w:t>easures</w:t>
      </w:r>
      <w:proofErr w:type="spellEnd"/>
    </w:p>
    <w:p w14:paraId="23851BCB" w14:textId="77777777" w:rsidR="005E00AD" w:rsidRPr="007E3C81" w:rsidRDefault="005E00AD" w:rsidP="007E3C81">
      <w:pPr>
        <w:pStyle w:val="a3"/>
        <w:numPr>
          <w:ilvl w:val="1"/>
          <w:numId w:val="5"/>
        </w:numPr>
        <w:spacing w:after="240"/>
        <w:ind w:left="709" w:hanging="425"/>
        <w:contextualSpacing w:val="0"/>
        <w:jc w:val="both"/>
        <w:rPr>
          <w:rFonts w:cstheme="minorHAnsi"/>
          <w:b/>
          <w:lang w:val="en-US"/>
        </w:rPr>
      </w:pPr>
      <w:r w:rsidRPr="007E3C81">
        <w:rPr>
          <w:rFonts w:cstheme="minorHAnsi"/>
          <w:lang w:val="en-US"/>
        </w:rPr>
        <w:t>We take technical, organizational and legal measures, including, where suitable, encryption, to ensure that your personal data are protected from unauthorized or accidental access, deletion, modification, blocking, copying and dissemination.</w:t>
      </w:r>
    </w:p>
    <w:p w14:paraId="4487F4D1" w14:textId="77777777" w:rsidR="005E00AD" w:rsidRPr="007E3C81" w:rsidRDefault="005E00AD" w:rsidP="007E3C81">
      <w:pPr>
        <w:pStyle w:val="a3"/>
        <w:numPr>
          <w:ilvl w:val="0"/>
          <w:numId w:val="5"/>
        </w:numPr>
        <w:spacing w:after="120"/>
        <w:ind w:left="284" w:hanging="284"/>
        <w:contextualSpacing w:val="0"/>
        <w:jc w:val="both"/>
        <w:rPr>
          <w:rFonts w:cstheme="minorHAnsi"/>
          <w:b/>
          <w:lang w:val="en-US"/>
        </w:rPr>
      </w:pPr>
      <w:r w:rsidRPr="007E3C81">
        <w:rPr>
          <w:rFonts w:cstheme="minorHAnsi"/>
          <w:b/>
          <w:lang w:val="en-US"/>
        </w:rPr>
        <w:t>Changes to this Privacy Policy</w:t>
      </w:r>
    </w:p>
    <w:p w14:paraId="2EC7C700" w14:textId="77777777" w:rsidR="005E00AD" w:rsidRPr="007E3C81" w:rsidRDefault="007E3C81" w:rsidP="007E3C81">
      <w:pPr>
        <w:pStyle w:val="a3"/>
        <w:numPr>
          <w:ilvl w:val="1"/>
          <w:numId w:val="5"/>
        </w:numPr>
        <w:spacing w:after="240"/>
        <w:ind w:left="709" w:hanging="425"/>
        <w:contextualSpacing w:val="0"/>
        <w:jc w:val="both"/>
        <w:rPr>
          <w:rFonts w:cstheme="minorHAnsi"/>
          <w:b/>
          <w:lang w:val="en-US"/>
        </w:rPr>
      </w:pPr>
      <w:r w:rsidRPr="007E3C81">
        <w:rPr>
          <w:rFonts w:cstheme="minorHAnsi"/>
          <w:lang w:val="en-US"/>
        </w:rPr>
        <w:t>From time to time, we may change and/or update this Privacy Policy. If this Privacy Policy changes in any way, we will post an updated version on this page. We will store the previous versions of this Privacy Policy in our documentation archive. We recommend you regularly review this page to ensure that you are always aware of our information practices and any changes to such.</w:t>
      </w:r>
    </w:p>
    <w:p w14:paraId="412A1302" w14:textId="77777777" w:rsidR="007E3C81" w:rsidRPr="007E3C81" w:rsidRDefault="007E3C81" w:rsidP="007E3C81">
      <w:pPr>
        <w:pStyle w:val="a3"/>
        <w:spacing w:after="240"/>
        <w:ind w:left="709"/>
        <w:contextualSpacing w:val="0"/>
        <w:jc w:val="both"/>
        <w:rPr>
          <w:rFonts w:cstheme="minorHAnsi"/>
          <w:b/>
          <w:lang w:val="en-US"/>
        </w:rPr>
      </w:pPr>
    </w:p>
    <w:p w14:paraId="0627FC90" w14:textId="77777777" w:rsidR="007E3C81" w:rsidRPr="007E3C81" w:rsidRDefault="007E3C81" w:rsidP="007E3C81">
      <w:pPr>
        <w:pStyle w:val="a3"/>
        <w:numPr>
          <w:ilvl w:val="0"/>
          <w:numId w:val="5"/>
        </w:numPr>
        <w:spacing w:after="120"/>
        <w:ind w:left="284" w:hanging="284"/>
        <w:contextualSpacing w:val="0"/>
        <w:jc w:val="both"/>
        <w:rPr>
          <w:rFonts w:cstheme="minorHAnsi"/>
          <w:b/>
          <w:lang w:val="en-US"/>
        </w:rPr>
      </w:pPr>
      <w:r w:rsidRPr="007E3C81">
        <w:rPr>
          <w:rFonts w:cstheme="minorHAnsi"/>
          <w:b/>
          <w:lang w:val="en-US"/>
        </w:rPr>
        <w:lastRenderedPageBreak/>
        <w:t>Contact us</w:t>
      </w:r>
    </w:p>
    <w:p w14:paraId="4710C2B4" w14:textId="77777777" w:rsidR="007E3C81" w:rsidRPr="007E3C81" w:rsidRDefault="007E3C81" w:rsidP="007E3C81">
      <w:pPr>
        <w:pStyle w:val="a3"/>
        <w:numPr>
          <w:ilvl w:val="1"/>
          <w:numId w:val="5"/>
        </w:numPr>
        <w:spacing w:after="120"/>
        <w:ind w:left="709" w:hanging="425"/>
        <w:contextualSpacing w:val="0"/>
        <w:jc w:val="both"/>
        <w:rPr>
          <w:rFonts w:cstheme="minorHAnsi"/>
          <w:b/>
          <w:lang w:val="en-US"/>
        </w:rPr>
      </w:pPr>
      <w:r w:rsidRPr="007E3C81">
        <w:rPr>
          <w:rFonts w:cstheme="minorHAnsi"/>
          <w:lang w:val="en-US"/>
        </w:rPr>
        <w:t xml:space="preserve">If you have any questions, please send your inquiries to Service Support at </w:t>
      </w:r>
      <w:hyperlink r:id="rId6" w:history="1">
        <w:r w:rsidRPr="007E3C81">
          <w:rPr>
            <w:rStyle w:val="a4"/>
            <w:rFonts w:cstheme="minorHAnsi"/>
            <w:lang w:val="en-US"/>
          </w:rPr>
          <w:t>dpo@virtus.pro</w:t>
        </w:r>
      </w:hyperlink>
      <w:r w:rsidRPr="007E3C81">
        <w:rPr>
          <w:rFonts w:cstheme="minorHAnsi"/>
          <w:lang w:val="en-US"/>
        </w:rPr>
        <w:t xml:space="preserve"> or send your request to us, in writing to </w:t>
      </w:r>
      <w:proofErr w:type="spellStart"/>
      <w:r w:rsidRPr="007E3C81">
        <w:rPr>
          <w:rFonts w:cstheme="minorHAnsi"/>
          <w:bCs/>
          <w:lang w:val="en-US"/>
        </w:rPr>
        <w:t>Keru</w:t>
      </w:r>
      <w:proofErr w:type="spellEnd"/>
      <w:r w:rsidRPr="007E3C81">
        <w:rPr>
          <w:rFonts w:cstheme="minorHAnsi"/>
          <w:bCs/>
          <w:lang w:val="en-US"/>
        </w:rPr>
        <w:t xml:space="preserve"> </w:t>
      </w:r>
      <w:proofErr w:type="spellStart"/>
      <w:r w:rsidRPr="007E3C81">
        <w:rPr>
          <w:rFonts w:cstheme="minorHAnsi"/>
          <w:bCs/>
          <w:lang w:val="en-US"/>
        </w:rPr>
        <w:t>st.</w:t>
      </w:r>
      <w:proofErr w:type="spellEnd"/>
      <w:r w:rsidRPr="007E3C81">
        <w:rPr>
          <w:rFonts w:cstheme="minorHAnsi"/>
          <w:bCs/>
          <w:lang w:val="en-US"/>
        </w:rPr>
        <w:t xml:space="preserve"> 95/3 </w:t>
      </w:r>
      <w:proofErr w:type="spellStart"/>
      <w:r w:rsidRPr="007E3C81">
        <w:rPr>
          <w:rFonts w:cstheme="minorHAnsi"/>
          <w:bCs/>
          <w:lang w:val="en-US"/>
        </w:rPr>
        <w:t>Arabkir</w:t>
      </w:r>
      <w:proofErr w:type="spellEnd"/>
      <w:r w:rsidRPr="007E3C81">
        <w:rPr>
          <w:rFonts w:cstheme="minorHAnsi"/>
          <w:bCs/>
          <w:lang w:val="en-US"/>
        </w:rPr>
        <w:t>, 0033 Yerevan, Armenia</w:t>
      </w:r>
      <w:r w:rsidRPr="007E3C81">
        <w:rPr>
          <w:rFonts w:cstheme="minorHAnsi"/>
          <w:lang w:val="en-US"/>
        </w:rPr>
        <w:t>. We will aim to respond to you within 30 days from receipt of request.</w:t>
      </w:r>
    </w:p>
    <w:p w14:paraId="690A5B8A" w14:textId="77777777" w:rsidR="007E3C81" w:rsidRPr="007E3C81" w:rsidRDefault="007E3C81" w:rsidP="007E3C81">
      <w:pPr>
        <w:pStyle w:val="a3"/>
        <w:numPr>
          <w:ilvl w:val="1"/>
          <w:numId w:val="5"/>
        </w:numPr>
        <w:spacing w:after="120"/>
        <w:ind w:left="709" w:hanging="425"/>
        <w:contextualSpacing w:val="0"/>
        <w:jc w:val="both"/>
        <w:rPr>
          <w:rFonts w:cstheme="minorHAnsi"/>
          <w:b/>
          <w:lang w:val="en-US"/>
        </w:rPr>
      </w:pPr>
      <w:r w:rsidRPr="007E3C81">
        <w:rPr>
          <w:rFonts w:cstheme="minorHAnsi"/>
          <w:lang w:val="en-US"/>
        </w:rPr>
        <w:t xml:space="preserve">All correspondence received by us from you (written or electronic inquiries) is classified as restricted-access information and may not be disclosed without your written consent. The personal data and other information about you may not be used without your consent for any purpose other than for response to the inquiry, except as expressly provided by law. </w:t>
      </w:r>
    </w:p>
    <w:p w14:paraId="4D66A967" w14:textId="77777777" w:rsidR="007E3C81" w:rsidRPr="007E3C81" w:rsidRDefault="007E3C81" w:rsidP="007E3C81">
      <w:pPr>
        <w:pStyle w:val="a3"/>
        <w:numPr>
          <w:ilvl w:val="1"/>
          <w:numId w:val="5"/>
        </w:numPr>
        <w:spacing w:after="240"/>
        <w:ind w:left="709" w:hanging="425"/>
        <w:contextualSpacing w:val="0"/>
        <w:jc w:val="both"/>
        <w:rPr>
          <w:rFonts w:cstheme="minorHAnsi"/>
          <w:b/>
          <w:lang w:val="en-US"/>
        </w:rPr>
      </w:pPr>
      <w:r w:rsidRPr="007E3C81">
        <w:rPr>
          <w:rFonts w:cstheme="minorHAnsi"/>
          <w:lang w:val="en-US"/>
        </w:rPr>
        <w:t xml:space="preserve">The e-mail address of our DPO is </w:t>
      </w:r>
      <w:hyperlink r:id="rId7" w:history="1">
        <w:r w:rsidRPr="007E3C81">
          <w:rPr>
            <w:rStyle w:val="a4"/>
            <w:rFonts w:cstheme="minorHAnsi"/>
            <w:lang w:val="en-US"/>
          </w:rPr>
          <w:t>dpo@virtus.pro</w:t>
        </w:r>
      </w:hyperlink>
      <w:r w:rsidRPr="007E3C81">
        <w:rPr>
          <w:rFonts w:cstheme="minorHAnsi"/>
          <w:lang w:val="en-US"/>
        </w:rPr>
        <w:t>.</w:t>
      </w:r>
    </w:p>
    <w:p w14:paraId="767DC050" w14:textId="77777777" w:rsidR="007E3C81" w:rsidRPr="007E3C81" w:rsidRDefault="007E3C81" w:rsidP="007E3C81">
      <w:pPr>
        <w:pStyle w:val="a3"/>
        <w:spacing w:after="120"/>
        <w:contextualSpacing w:val="0"/>
        <w:jc w:val="both"/>
        <w:rPr>
          <w:rFonts w:cstheme="minorHAnsi"/>
          <w:lang w:val="en-US"/>
        </w:rPr>
      </w:pPr>
      <w:r w:rsidRPr="007E3C81">
        <w:rPr>
          <w:rFonts w:cstheme="minorHAnsi"/>
          <w:lang w:val="en-US"/>
        </w:rPr>
        <w:t>Only the English version of this document is legally binding. Any translations of this document into other languages are provided for your convenience only.</w:t>
      </w:r>
    </w:p>
    <w:sectPr w:rsidR="007E3C81" w:rsidRPr="007E3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3085"/>
    <w:multiLevelType w:val="hybridMultilevel"/>
    <w:tmpl w:val="39B68442"/>
    <w:lvl w:ilvl="0" w:tplc="32705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BF6433"/>
    <w:multiLevelType w:val="hybridMultilevel"/>
    <w:tmpl w:val="C0644016"/>
    <w:lvl w:ilvl="0" w:tplc="71204E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C50458E"/>
    <w:multiLevelType w:val="hybridMultilevel"/>
    <w:tmpl w:val="292009A6"/>
    <w:lvl w:ilvl="0" w:tplc="6BEE05E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B3A3AFE"/>
    <w:multiLevelType w:val="multilevel"/>
    <w:tmpl w:val="8534A8CE"/>
    <w:lvl w:ilvl="0">
      <w:start w:val="1"/>
      <w:numFmt w:val="decimal"/>
      <w:lvlText w:val="%1."/>
      <w:lvlJc w:val="left"/>
      <w:pPr>
        <w:ind w:left="720" w:hanging="360"/>
      </w:pPr>
      <w:rPr>
        <w:rFonts w:asciiTheme="minorHAnsi" w:eastAsiaTheme="minorHAnsi" w:hAnsiTheme="minorHAnsi" w:cstheme="minorBidi"/>
      </w:rPr>
    </w:lvl>
    <w:lvl w:ilvl="1">
      <w:start w:val="3"/>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064504"/>
    <w:multiLevelType w:val="hybridMultilevel"/>
    <w:tmpl w:val="C90A22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53443092"/>
    <w:multiLevelType w:val="multilevel"/>
    <w:tmpl w:val="19147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325EE9"/>
    <w:multiLevelType w:val="hybridMultilevel"/>
    <w:tmpl w:val="F07C4392"/>
    <w:lvl w:ilvl="0" w:tplc="B99E86DC">
      <w:start w:val="1"/>
      <w:numFmt w:val="decimal"/>
      <w:lvlText w:val="%1)"/>
      <w:lvlJc w:val="left"/>
      <w:pPr>
        <w:ind w:left="1440" w:hanging="360"/>
      </w:pPr>
      <w:rPr>
        <w:rFonts w:asciiTheme="minorHAnsi" w:hAnsiTheme="minorHAnsi" w:cstheme="minorHAnsi" w:hint="default"/>
        <w:b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679068A"/>
    <w:multiLevelType w:val="multilevel"/>
    <w:tmpl w:val="F67A51F0"/>
    <w:lvl w:ilvl="0">
      <w:start w:val="3"/>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ABF4650"/>
    <w:multiLevelType w:val="hybridMultilevel"/>
    <w:tmpl w:val="597695B4"/>
    <w:lvl w:ilvl="0" w:tplc="9D5E8518">
      <w:start w:val="1"/>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7"/>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B"/>
    <w:rsid w:val="005E00AD"/>
    <w:rsid w:val="007E3C81"/>
    <w:rsid w:val="00957BAB"/>
    <w:rsid w:val="009D0BA5"/>
    <w:rsid w:val="00B440FD"/>
    <w:rsid w:val="00C7074D"/>
    <w:rsid w:val="00E7111B"/>
    <w:rsid w:val="00FC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C86B"/>
  <w15:chartTrackingRefBased/>
  <w15:docId w15:val="{8332E589-4506-4C2E-BC3E-E4E890C7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BAB"/>
    <w:pPr>
      <w:ind w:left="720"/>
      <w:contextualSpacing/>
    </w:pPr>
  </w:style>
  <w:style w:type="character" w:styleId="a4">
    <w:name w:val="Hyperlink"/>
    <w:basedOn w:val="a0"/>
    <w:uiPriority w:val="99"/>
    <w:unhideWhenUsed/>
    <w:rsid w:val="00FC20DE"/>
    <w:rPr>
      <w:color w:val="0563C1" w:themeColor="hyperlink"/>
      <w:u w:val="single"/>
    </w:rPr>
  </w:style>
  <w:style w:type="character" w:styleId="a5">
    <w:name w:val="Unresolved Mention"/>
    <w:basedOn w:val="a0"/>
    <w:uiPriority w:val="99"/>
    <w:semiHidden/>
    <w:unhideWhenUsed/>
    <w:rsid w:val="00FC20DE"/>
    <w:rPr>
      <w:color w:val="605E5C"/>
      <w:shd w:val="clear" w:color="auto" w:fill="E1DFDD"/>
    </w:rPr>
  </w:style>
  <w:style w:type="table" w:styleId="a6">
    <w:name w:val="Table Grid"/>
    <w:basedOn w:val="a1"/>
    <w:uiPriority w:val="39"/>
    <w:rsid w:val="009D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06908">
      <w:bodyDiv w:val="1"/>
      <w:marLeft w:val="0"/>
      <w:marRight w:val="0"/>
      <w:marTop w:val="0"/>
      <w:marBottom w:val="0"/>
      <w:divBdr>
        <w:top w:val="none" w:sz="0" w:space="0" w:color="auto"/>
        <w:left w:val="none" w:sz="0" w:space="0" w:color="auto"/>
        <w:bottom w:val="none" w:sz="0" w:space="0" w:color="auto"/>
        <w:right w:val="none" w:sz="0" w:space="0" w:color="auto"/>
      </w:divBdr>
    </w:div>
    <w:div w:id="7896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irtus.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virtus.pro" TargetMode="External"/><Relationship Id="rId5" Type="http://schemas.openxmlformats.org/officeDocument/2006/relationships/hyperlink" Target="https://virtus.pro/cookie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Al-khamadi</dc:creator>
  <cp:keywords/>
  <dc:description/>
  <cp:lastModifiedBy>iD-04</cp:lastModifiedBy>
  <cp:revision>2</cp:revision>
  <dcterms:created xsi:type="dcterms:W3CDTF">2023-05-30T09:01:00Z</dcterms:created>
  <dcterms:modified xsi:type="dcterms:W3CDTF">2023-05-30T09:01:00Z</dcterms:modified>
</cp:coreProperties>
</file>